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59AA" w14:textId="77777777" w:rsidR="003C5B1A" w:rsidRPr="003C5B1A" w:rsidRDefault="003C5B1A" w:rsidP="003C5B1A">
      <w:pPr>
        <w:spacing w:after="120" w:line="360" w:lineRule="auto"/>
        <w:jc w:val="center"/>
        <w:rPr>
          <w:b/>
          <w:bCs/>
          <w:sz w:val="32"/>
          <w:szCs w:val="32"/>
          <w:rtl/>
        </w:rPr>
      </w:pPr>
      <w:bookmarkStart w:id="0" w:name="_Ref163046413"/>
      <w:r w:rsidRPr="003C5B1A">
        <w:rPr>
          <w:rFonts w:hint="cs"/>
          <w:b/>
          <w:bCs/>
          <w:noProof/>
          <w:sz w:val="32"/>
          <w:szCs w:val="32"/>
          <w:rtl/>
          <w:lang w:eastAsia="he-IL"/>
        </w:rPr>
        <w:t>ניסיון המציע בייעוץ משפטי בתחום דיני הגנת הפרטיות</w:t>
      </w:r>
      <w:r w:rsidRPr="003C5B1A">
        <w:rPr>
          <w:rFonts w:hint="cs"/>
          <w:b/>
          <w:bCs/>
          <w:sz w:val="32"/>
          <w:szCs w:val="32"/>
          <w:rtl/>
        </w:rPr>
        <w:t>, לרבות ליטיגציה בתחום זה*:</w:t>
      </w:r>
      <w:bookmarkEnd w:id="0"/>
    </w:p>
    <w:p w14:paraId="574A4618" w14:textId="1A170256" w:rsidR="003C5B1A" w:rsidRPr="003C5B1A" w:rsidRDefault="003C5B1A" w:rsidP="003C5B1A">
      <w:pPr>
        <w:pStyle w:val="20"/>
        <w:ind w:left="709"/>
        <w:rPr>
          <w:rFonts w:cs="David"/>
          <w:b/>
          <w:bCs/>
          <w:noProof/>
          <w:color w:val="auto"/>
          <w:sz w:val="26"/>
          <w:szCs w:val="26"/>
          <w:rtl/>
          <w:lang w:eastAsia="he-IL"/>
        </w:rPr>
      </w:pPr>
      <w:r w:rsidRPr="003C5B1A">
        <w:rPr>
          <w:rFonts w:cs="David" w:hint="cs"/>
          <w:b/>
          <w:bCs/>
          <w:noProof/>
          <w:color w:val="auto"/>
          <w:sz w:val="26"/>
          <w:szCs w:val="26"/>
          <w:rtl/>
          <w:lang w:eastAsia="he-IL"/>
        </w:rPr>
        <w:t>טבלה להוכחת העמידה בתנאי הסף בסעיף 7 ל</w:t>
      </w:r>
      <w:r>
        <w:rPr>
          <w:rFonts w:cs="David" w:hint="cs"/>
          <w:b/>
          <w:bCs/>
          <w:noProof/>
          <w:color w:val="auto"/>
          <w:sz w:val="26"/>
          <w:szCs w:val="26"/>
          <w:rtl/>
          <w:lang w:eastAsia="he-IL"/>
        </w:rPr>
        <w:t>נספח ב'1</w:t>
      </w:r>
      <w:r w:rsidRPr="003C5B1A">
        <w:rPr>
          <w:rFonts w:cs="David" w:hint="cs"/>
          <w:b/>
          <w:bCs/>
          <w:noProof/>
          <w:color w:val="auto"/>
          <w:sz w:val="26"/>
          <w:szCs w:val="26"/>
          <w:rtl/>
          <w:lang w:eastAsia="he-IL"/>
        </w:rPr>
        <w:t>:</w:t>
      </w:r>
    </w:p>
    <w:p w14:paraId="0FEAFAAE" w14:textId="77777777" w:rsidR="003C5B1A" w:rsidRPr="003C5B1A" w:rsidRDefault="003C5B1A" w:rsidP="003C5B1A">
      <w:pPr>
        <w:pStyle w:val="20"/>
        <w:ind w:left="709"/>
        <w:rPr>
          <w:rFonts w:asciiTheme="minorHAnsi" w:hAnsiTheme="minorHAnsi" w:cs="David"/>
          <w:color w:val="auto"/>
          <w:sz w:val="24"/>
          <w:szCs w:val="24"/>
          <w:rtl/>
        </w:rPr>
      </w:pPr>
      <w:r w:rsidRPr="003C5B1A">
        <w:rPr>
          <w:rFonts w:asciiTheme="minorHAnsi" w:hAnsiTheme="minorHAnsi" w:cs="David" w:hint="cs"/>
          <w:color w:val="auto"/>
          <w:sz w:val="24"/>
          <w:szCs w:val="24"/>
          <w:rtl/>
        </w:rPr>
        <w:t>יש למלא</w:t>
      </w:r>
      <w:r>
        <w:rPr>
          <w:rFonts w:asciiTheme="minorHAnsi" w:hAnsiTheme="minorHAnsi" w:cs="David" w:hint="cs"/>
          <w:color w:val="auto"/>
          <w:sz w:val="24"/>
          <w:szCs w:val="24"/>
          <w:rtl/>
        </w:rPr>
        <w:t xml:space="preserve"> את הטבלה</w:t>
      </w:r>
      <w:r w:rsidRPr="003C5B1A">
        <w:rPr>
          <w:rFonts w:asciiTheme="minorHAnsi" w:hAnsiTheme="minorHAnsi" w:cs="David" w:hint="cs"/>
          <w:color w:val="auto"/>
          <w:sz w:val="24"/>
          <w:szCs w:val="24"/>
          <w:rtl/>
        </w:rPr>
        <w:t xml:space="preserve"> </w:t>
      </w:r>
      <w:r w:rsidRPr="003C5B1A">
        <w:rPr>
          <w:rFonts w:asciiTheme="minorHAnsi" w:hAnsiTheme="minorHAnsi" w:cs="David" w:hint="cs"/>
          <w:b/>
          <w:bCs/>
          <w:color w:val="auto"/>
          <w:sz w:val="24"/>
          <w:szCs w:val="24"/>
          <w:rtl/>
        </w:rPr>
        <w:t>בהקלדה ולא בכתב יד</w:t>
      </w:r>
      <w:r w:rsidRPr="003C5B1A">
        <w:rPr>
          <w:rFonts w:asciiTheme="minorHAnsi" w:hAnsiTheme="minorHAnsi" w:cs="David" w:hint="cs"/>
          <w:color w:val="auto"/>
          <w:sz w:val="24"/>
          <w:szCs w:val="24"/>
          <w:rtl/>
        </w:rPr>
        <w:t>, להדפיסה ולצרפה להצעה במסגרת נספח ב'1 לטופס ההצעה.</w:t>
      </w:r>
    </w:p>
    <w:tbl>
      <w:tblPr>
        <w:tblStyle w:val="ae"/>
        <w:bidiVisual/>
        <w:tblW w:w="0" w:type="auto"/>
        <w:tblInd w:w="-143" w:type="dxa"/>
        <w:tblLook w:val="04A0" w:firstRow="1" w:lastRow="0" w:firstColumn="1" w:lastColumn="0" w:noHBand="0" w:noVBand="1"/>
        <w:tblCaption w:val="טבלת ניסיון בתחום המכרזים והמשפט המנהלי"/>
      </w:tblPr>
      <w:tblGrid>
        <w:gridCol w:w="992"/>
        <w:gridCol w:w="2827"/>
        <w:gridCol w:w="4214"/>
        <w:gridCol w:w="2822"/>
        <w:gridCol w:w="3236"/>
      </w:tblGrid>
      <w:tr w:rsidR="003C5B1A" w14:paraId="652564E0" w14:textId="77777777" w:rsidTr="003C5B1A">
        <w:trPr>
          <w:tblHeader/>
        </w:trPr>
        <w:tc>
          <w:tcPr>
            <w:tcW w:w="992" w:type="dxa"/>
          </w:tcPr>
          <w:p w14:paraId="79E1414D" w14:textId="77777777" w:rsidR="003C5B1A" w:rsidRPr="003C5D54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מס"ד</w:t>
            </w:r>
          </w:p>
        </w:tc>
        <w:tc>
          <w:tcPr>
            <w:tcW w:w="2827" w:type="dxa"/>
          </w:tcPr>
          <w:p w14:paraId="51930F92" w14:textId="77777777" w:rsidR="003C5B1A" w:rsidRPr="003C5D54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שם הלקוח שעבורו סופקו שירותי הייעוץ המשפטי</w:t>
            </w:r>
          </w:p>
        </w:tc>
        <w:tc>
          <w:tcPr>
            <w:tcW w:w="4214" w:type="dxa"/>
          </w:tcPr>
          <w:p w14:paraId="11C943C3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מועד הספקת השירותים </w:t>
            </w:r>
          </w:p>
          <w:p w14:paraId="71393CA5" w14:textId="77777777" w:rsidR="003C5B1A" w:rsidRPr="003C5D54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(יש לציין תאריכים)</w:t>
            </w:r>
          </w:p>
        </w:tc>
        <w:tc>
          <w:tcPr>
            <w:tcW w:w="2822" w:type="dxa"/>
          </w:tcPr>
          <w:p w14:paraId="3BD8779C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פרטי איש קשר </w:t>
            </w:r>
          </w:p>
          <w:p w14:paraId="7A716446" w14:textId="77777777" w:rsidR="003C5B1A" w:rsidRPr="003C5D54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אצל הלקוח</w:t>
            </w:r>
          </w:p>
        </w:tc>
        <w:tc>
          <w:tcPr>
            <w:tcW w:w="3236" w:type="dxa"/>
          </w:tcPr>
          <w:p w14:paraId="6B20D201" w14:textId="77777777" w:rsidR="003C5B1A" w:rsidRPr="003C5D54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הערות</w:t>
            </w:r>
          </w:p>
        </w:tc>
      </w:tr>
      <w:tr w:rsidR="003C5B1A" w14:paraId="7323E51A" w14:textId="77777777" w:rsidTr="003C5B1A">
        <w:tc>
          <w:tcPr>
            <w:tcW w:w="992" w:type="dxa"/>
          </w:tcPr>
          <w:p w14:paraId="669BD09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1</w:t>
            </w:r>
          </w:p>
          <w:p w14:paraId="029E54A7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0F2240B2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30189EB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3B8DD036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14:paraId="4A797983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14:paraId="313784E3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22" w:type="dxa"/>
          </w:tcPr>
          <w:p w14:paraId="39F1BA54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0985F565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3C5B1A" w14:paraId="156B079E" w14:textId="77777777" w:rsidTr="003C5B1A">
        <w:tc>
          <w:tcPr>
            <w:tcW w:w="992" w:type="dxa"/>
          </w:tcPr>
          <w:p w14:paraId="4319063D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2</w:t>
            </w:r>
          </w:p>
          <w:p w14:paraId="32112C4D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57DD4D27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5FE5C06F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0C14586A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14:paraId="0390982E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14:paraId="5D2ABCA1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22" w:type="dxa"/>
          </w:tcPr>
          <w:p w14:paraId="4B9354DD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6E2B7D19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3C5B1A" w14:paraId="52A911BB" w14:textId="77777777" w:rsidTr="003C5B1A">
        <w:tc>
          <w:tcPr>
            <w:tcW w:w="992" w:type="dxa"/>
          </w:tcPr>
          <w:p w14:paraId="461002A7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3</w:t>
            </w:r>
          </w:p>
          <w:p w14:paraId="6F429ABB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6936DE82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790314B0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063DA09F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14:paraId="0547B0D5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14:paraId="2A57904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22" w:type="dxa"/>
          </w:tcPr>
          <w:p w14:paraId="7C46D6C5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44AA41BF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3C5B1A" w14:paraId="4D0B9946" w14:textId="77777777" w:rsidTr="003C5B1A">
        <w:tc>
          <w:tcPr>
            <w:tcW w:w="992" w:type="dxa"/>
          </w:tcPr>
          <w:p w14:paraId="3B1A0881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4</w:t>
            </w:r>
          </w:p>
          <w:p w14:paraId="70C500F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50C32E91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6ADE4FE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6DAC7250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14:paraId="0BAA4ACC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14:paraId="1F041E99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22" w:type="dxa"/>
          </w:tcPr>
          <w:p w14:paraId="7C1686AE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0739BCC6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3C5B1A" w14:paraId="61BC6FE9" w14:textId="77777777" w:rsidTr="003C5B1A">
        <w:tc>
          <w:tcPr>
            <w:tcW w:w="992" w:type="dxa"/>
          </w:tcPr>
          <w:p w14:paraId="5103E5C0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lastRenderedPageBreak/>
              <w:t>5</w:t>
            </w:r>
          </w:p>
          <w:p w14:paraId="1D91CFFE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7DE5038F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55C67F4E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3B0EC501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14:paraId="40A87FE5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14:paraId="1B3F4770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22" w:type="dxa"/>
          </w:tcPr>
          <w:p w14:paraId="65A465F5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6EE852C6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3C5B1A" w14:paraId="1D024BF7" w14:textId="77777777" w:rsidTr="003C5B1A">
        <w:tc>
          <w:tcPr>
            <w:tcW w:w="992" w:type="dxa"/>
          </w:tcPr>
          <w:p w14:paraId="4B90F461" w14:textId="432CA7A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6</w:t>
            </w:r>
          </w:p>
          <w:p w14:paraId="6CEFB62C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14:paraId="1EA7CB7C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rFonts w:hint="cs"/>
                <w:noProof/>
                <w:rtl/>
                <w:lang w:eastAsia="he-IL"/>
              </w:rPr>
            </w:pPr>
          </w:p>
        </w:tc>
        <w:tc>
          <w:tcPr>
            <w:tcW w:w="2827" w:type="dxa"/>
          </w:tcPr>
          <w:p w14:paraId="2636110A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4214" w:type="dxa"/>
          </w:tcPr>
          <w:p w14:paraId="033880EE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rPr>
                <w:rFonts w:hint="cs"/>
                <w:noProof/>
                <w:rtl/>
                <w:lang w:eastAsia="he-IL"/>
              </w:rPr>
            </w:pPr>
          </w:p>
        </w:tc>
        <w:tc>
          <w:tcPr>
            <w:tcW w:w="2822" w:type="dxa"/>
          </w:tcPr>
          <w:p w14:paraId="29B6EB33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3236" w:type="dxa"/>
          </w:tcPr>
          <w:p w14:paraId="6969DAF8" w14:textId="77777777" w:rsidR="003C5B1A" w:rsidRDefault="003C5B1A" w:rsidP="00E00D46">
            <w:pPr>
              <w:pStyle w:val="2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</w:tbl>
    <w:p w14:paraId="151E32C3" w14:textId="77777777" w:rsidR="003C5B1A" w:rsidRDefault="003C5B1A" w:rsidP="003C5B1A">
      <w:pPr>
        <w:pStyle w:val="2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 xml:space="preserve">* במקרה שהניסיון המפורט לעיל </w:t>
      </w:r>
      <w:r w:rsidRPr="00A67851">
        <w:rPr>
          <w:rFonts w:hint="cs"/>
          <w:b/>
          <w:bCs/>
          <w:noProof/>
          <w:rtl/>
          <w:lang w:eastAsia="he-IL"/>
        </w:rPr>
        <w:t>אינו</w:t>
      </w:r>
      <w:r>
        <w:rPr>
          <w:rFonts w:hint="cs"/>
          <w:b/>
          <w:bCs/>
          <w:noProof/>
          <w:rtl/>
          <w:lang w:eastAsia="he-IL"/>
        </w:rPr>
        <w:t xml:space="preserve"> </w:t>
      </w:r>
      <w:r w:rsidRPr="001A60E1">
        <w:rPr>
          <w:rFonts w:hint="cs"/>
          <w:noProof/>
          <w:rtl/>
          <w:lang w:eastAsia="he-IL"/>
        </w:rPr>
        <w:t>של המציע</w:t>
      </w:r>
      <w:r>
        <w:rPr>
          <w:rFonts w:hint="cs"/>
          <w:noProof/>
          <w:rtl/>
          <w:lang w:eastAsia="he-IL"/>
        </w:rPr>
        <w:t>, יש לפרט את הניסיון של אחד מבעלי המציע או אחד משותפיו הבכירים:</w:t>
      </w:r>
    </w:p>
    <w:p w14:paraId="428E12A5" w14:textId="77777777" w:rsidR="003C5B1A" w:rsidRDefault="003C5B1A" w:rsidP="003C5B1A">
      <w:pPr>
        <w:pStyle w:val="2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הניסיון הוא של: [יש לסמן ב-</w:t>
      </w:r>
      <w:r>
        <w:rPr>
          <w:rFonts w:ascii="Arial" w:hAnsi="Arial" w:cs="Arial" w:hint="cs"/>
          <w:noProof/>
          <w:rtl/>
          <w:lang w:eastAsia="he-IL"/>
        </w:rPr>
        <w:t>√</w:t>
      </w:r>
      <w:r>
        <w:rPr>
          <w:rFonts w:hint="cs"/>
          <w:noProof/>
          <w:rtl/>
          <w:lang w:eastAsia="he-IL"/>
        </w:rPr>
        <w:t xml:space="preserve"> את החלופה המתאימה]</w:t>
      </w:r>
    </w:p>
    <w:p w14:paraId="5F6E196F" w14:textId="77777777" w:rsidR="003C5B1A" w:rsidRDefault="003C5B1A" w:rsidP="003C5B1A">
      <w:pPr>
        <w:pStyle w:val="2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אחד מ</w:t>
      </w:r>
      <w:r w:rsidRPr="001A60E1">
        <w:rPr>
          <w:rFonts w:hint="cs"/>
          <w:noProof/>
          <w:rtl/>
          <w:lang w:eastAsia="he-IL"/>
        </w:rPr>
        <w:t>בעלי המציע</w:t>
      </w:r>
    </w:p>
    <w:p w14:paraId="1DD29AD5" w14:textId="77777777" w:rsidR="003C5B1A" w:rsidRDefault="003C5B1A" w:rsidP="003C5B1A">
      <w:pPr>
        <w:pStyle w:val="2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שותף בכיר</w:t>
      </w:r>
    </w:p>
    <w:p w14:paraId="338A993F" w14:textId="77777777" w:rsidR="003C5B1A" w:rsidRDefault="003C5B1A" w:rsidP="003C5B1A">
      <w:pPr>
        <w:pStyle w:val="2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שפרטיו כדלקמן: שם: ___________________; ת"ז:</w:t>
      </w:r>
      <w:r>
        <w:rPr>
          <w:noProof/>
          <w:lang w:eastAsia="he-IL"/>
        </w:rPr>
        <w:t xml:space="preserve"> </w:t>
      </w:r>
      <w:r>
        <w:rPr>
          <w:rFonts w:hint="cs"/>
          <w:noProof/>
          <w:rtl/>
          <w:lang w:eastAsia="he-IL"/>
        </w:rPr>
        <w:t>__________________________</w:t>
      </w:r>
    </w:p>
    <w:p w14:paraId="3E7DC3A5" w14:textId="77777777" w:rsidR="007D0E5C" w:rsidRDefault="007D0E5C"/>
    <w:sectPr w:rsidR="007D0E5C" w:rsidSect="003C5B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DFB"/>
    <w:multiLevelType w:val="multilevel"/>
    <w:tmpl w:val="0C881BC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61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1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0D37BC3"/>
    <w:multiLevelType w:val="hybridMultilevel"/>
    <w:tmpl w:val="73B8BD96"/>
    <w:lvl w:ilvl="0" w:tplc="B2EED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Cs w:val="0"/>
        <w:iCs w:val="0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2029133242">
    <w:abstractNumId w:val="0"/>
  </w:num>
  <w:num w:numId="2" w16cid:durableId="77112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1A"/>
    <w:rsid w:val="003C5B1A"/>
    <w:rsid w:val="007D0E5C"/>
    <w:rsid w:val="008446C0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44F0"/>
  <w15:chartTrackingRefBased/>
  <w15:docId w15:val="{5041FE03-CA24-49CA-BC94-29A44ECF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1A"/>
    <w:pPr>
      <w:bidi/>
      <w:spacing w:after="0" w:line="240" w:lineRule="auto"/>
    </w:pPr>
    <w:rPr>
      <w:rFonts w:ascii="David" w:eastAsia="Calibri" w:hAnsi="David" w:cs="David"/>
      <w:kern w:val="0"/>
      <w:lang w:val="en-US"/>
      <w14:ligatures w14:val="none"/>
    </w:rPr>
  </w:style>
  <w:style w:type="paragraph" w:styleId="10">
    <w:name w:val="heading 1"/>
    <w:aliases w:val="1,H2,Heading 1 Char,גוטמן,גוטמן Char,סעיף 1"/>
    <w:basedOn w:val="a"/>
    <w:next w:val="a"/>
    <w:link w:val="11"/>
    <w:qFormat/>
    <w:rsid w:val="003C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"/>
    <w:basedOn w:val="a"/>
    <w:next w:val="a"/>
    <w:link w:val="21"/>
    <w:unhideWhenUsed/>
    <w:qFormat/>
    <w:rsid w:val="003C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Heading 3 Char"/>
    <w:basedOn w:val="a"/>
    <w:next w:val="a"/>
    <w:link w:val="30"/>
    <w:unhideWhenUsed/>
    <w:qFormat/>
    <w:rsid w:val="003C5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aliases w:val="Heading 4 Char"/>
    <w:basedOn w:val="a"/>
    <w:next w:val="a"/>
    <w:link w:val="40"/>
    <w:unhideWhenUsed/>
    <w:qFormat/>
    <w:rsid w:val="003C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aliases w:val="Heading 5 Char"/>
    <w:basedOn w:val="a"/>
    <w:next w:val="a"/>
    <w:link w:val="50"/>
    <w:unhideWhenUsed/>
    <w:qFormat/>
    <w:rsid w:val="003C5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3C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basedOn w:val="a0"/>
    <w:link w:val="20"/>
    <w:rsid w:val="003C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C5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C5B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C5B1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C5B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C5B1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C5B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C5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C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C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C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C5B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5B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1"/>
    <w:rsid w:val="003C5B1A"/>
    <w:pPr>
      <w:spacing w:after="0" w:line="240" w:lineRule="auto"/>
    </w:pPr>
    <w:rPr>
      <w:rFonts w:ascii="David" w:eastAsia="Calibri" w:hAnsi="David" w:cs="David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רמה 1"/>
    <w:basedOn w:val="a9"/>
    <w:next w:val="af"/>
    <w:uiPriority w:val="99"/>
    <w:qFormat/>
    <w:rsid w:val="003C5B1A"/>
    <w:pPr>
      <w:keepNext/>
      <w:widowControl w:val="0"/>
      <w:numPr>
        <w:ilvl w:val="2"/>
        <w:numId w:val="1"/>
      </w:numPr>
      <w:tabs>
        <w:tab w:val="left" w:pos="935"/>
      </w:tabs>
      <w:spacing w:before="120" w:line="360" w:lineRule="auto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">
    <w:name w:val="רמה 2"/>
    <w:basedOn w:val="a9"/>
    <w:uiPriority w:val="99"/>
    <w:qFormat/>
    <w:rsid w:val="003C5B1A"/>
    <w:pPr>
      <w:numPr>
        <w:ilvl w:val="1"/>
        <w:numId w:val="1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/>
      <w:sz w:val="22"/>
    </w:rPr>
  </w:style>
  <w:style w:type="paragraph" w:styleId="af">
    <w:name w:val="List Continue"/>
    <w:basedOn w:val="a"/>
    <w:uiPriority w:val="99"/>
    <w:semiHidden/>
    <w:unhideWhenUsed/>
    <w:rsid w:val="003C5B1A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2affb3171fd53a054774393ec4ba2e3f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0b99ca3d5e9e9bdfc245e02c3110b6d7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BC6A0C64-692B-4909-BDC2-692435D1654D}"/>
</file>

<file path=customXml/itemProps2.xml><?xml version="1.0" encoding="utf-8"?>
<ds:datastoreItem xmlns:ds="http://schemas.openxmlformats.org/officeDocument/2006/customXml" ds:itemID="{6BCB398A-5CB7-4E17-BA54-71EF8ED98C4D}"/>
</file>

<file path=customXml/itemProps3.xml><?xml version="1.0" encoding="utf-8"?>
<ds:datastoreItem xmlns:ds="http://schemas.openxmlformats.org/officeDocument/2006/customXml" ds:itemID="{551FF0C6-67D7-42C8-8B58-0290C536C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Amir</dc:creator>
  <cp:keywords/>
  <dc:description/>
  <cp:lastModifiedBy>Ronny Amir</cp:lastModifiedBy>
  <cp:revision>1</cp:revision>
  <dcterms:created xsi:type="dcterms:W3CDTF">2025-11-26T12:56:00Z</dcterms:created>
  <dcterms:modified xsi:type="dcterms:W3CDTF">2025-11-26T13:00:00Z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