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3C2C" w14:textId="577889BF" w:rsidR="00E20135" w:rsidRPr="00277B31" w:rsidRDefault="00E20628" w:rsidP="00E2013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77B31">
        <w:rPr>
          <w:rFonts w:ascii="Arial" w:hAnsi="Arial" w:cs="Arial"/>
          <w:b/>
          <w:bCs/>
          <w:sz w:val="28"/>
          <w:szCs w:val="28"/>
          <w:u w:val="single"/>
        </w:rPr>
        <w:t>Aichi-Israel Matching Program</w:t>
      </w:r>
    </w:p>
    <w:p w14:paraId="5022C451" w14:textId="19FA2DE0" w:rsidR="00CA2BEB" w:rsidRPr="00277B31" w:rsidRDefault="00E20628" w:rsidP="00E2013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77B31">
        <w:rPr>
          <w:rFonts w:ascii="Arial" w:hAnsi="Arial" w:cs="Arial"/>
          <w:b/>
          <w:bCs/>
          <w:sz w:val="28"/>
          <w:szCs w:val="28"/>
          <w:u w:val="single"/>
        </w:rPr>
        <w:t xml:space="preserve">Israel Innovation Authority New Business Building Program </w:t>
      </w:r>
      <w:r w:rsidR="00E20135" w:rsidRPr="00277B31">
        <w:rPr>
          <w:rFonts w:ascii="Arial" w:hAnsi="Arial" w:cs="Arial"/>
          <w:b/>
          <w:bCs/>
          <w:sz w:val="28"/>
          <w:szCs w:val="28"/>
          <w:u w:val="single"/>
        </w:rPr>
        <w:t>(</w:t>
      </w:r>
      <w:r w:rsidRPr="00277B31">
        <w:rPr>
          <w:rFonts w:ascii="Arial" w:hAnsi="Arial" w:cs="Arial"/>
          <w:b/>
          <w:bCs/>
          <w:sz w:val="28"/>
          <w:szCs w:val="28"/>
          <w:u w:val="single"/>
        </w:rPr>
        <w:t>2023-25</w:t>
      </w:r>
      <w:r w:rsidR="00E20135" w:rsidRPr="00277B31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14:paraId="44809C6C" w14:textId="77777777" w:rsidR="004776B3" w:rsidRDefault="004776B3" w:rsidP="0064397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85FDCD7" w14:textId="4EDF0ED1" w:rsidR="00B210EF" w:rsidRPr="00CD4A91" w:rsidRDefault="00D56E26" w:rsidP="0064397B">
      <w:pPr>
        <w:rPr>
          <w:rFonts w:ascii="Arial" w:hAnsi="Arial" w:cs="Arial"/>
          <w:color w:val="000000" w:themeColor="text1"/>
          <w:sz w:val="28"/>
          <w:szCs w:val="28"/>
        </w:rPr>
      </w:pP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Aichi </w:t>
      </w:r>
      <w:r w:rsidR="00A01D7B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</w:t>
      </w: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ompany:</w:t>
      </w: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A1CF0" w:rsidRPr="00CD4A91">
        <w:rPr>
          <w:rFonts w:ascii="Arial" w:hAnsi="Arial" w:cs="Arial"/>
          <w:color w:val="000000" w:themeColor="text1"/>
          <w:sz w:val="28"/>
          <w:szCs w:val="28"/>
        </w:rPr>
        <w:t>MTG Co., Ltd.</w:t>
      </w:r>
    </w:p>
    <w:p w14:paraId="3963059E" w14:textId="6D2D1B50" w:rsidR="00C62CAD" w:rsidRPr="00CD4A91" w:rsidRDefault="00EF2DA8" w:rsidP="0064397B">
      <w:pPr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 xml:space="preserve">Relevant </w:t>
      </w:r>
      <w:r w:rsidR="00A01D7B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S</w:t>
      </w: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ectors</w:t>
      </w:r>
      <w:r w:rsidR="00D56A92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:</w:t>
      </w:r>
      <w:r w:rsidR="00074F8E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BF3996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Life Sciences &amp; Health Tech and Beauty Tech</w:t>
      </w:r>
    </w:p>
    <w:p w14:paraId="222350B8" w14:textId="77777777" w:rsidR="00D66627" w:rsidRPr="00CD4A91" w:rsidRDefault="00D66627" w:rsidP="0064397B">
      <w:pPr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</w:pPr>
    </w:p>
    <w:p w14:paraId="6491B45D" w14:textId="23BCE282" w:rsidR="0064397B" w:rsidRPr="00CD4A91" w:rsidRDefault="0064397B" w:rsidP="0064397B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Details: </w:t>
      </w:r>
    </w:p>
    <w:p w14:paraId="45458B51" w14:textId="4361725F" w:rsidR="00C62CAD" w:rsidRPr="00CD4A91" w:rsidRDefault="00BE26CF" w:rsidP="00AE683A">
      <w:pPr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Challenges</w:t>
      </w:r>
      <w:r w:rsidR="00AE683A" w:rsidRPr="00CD4A91">
        <w:rPr>
          <w:rFonts w:ascii="Arial" w:hAnsi="Arial" w:cs="Arial" w:hint="eastAsia"/>
          <w:b/>
          <w:bCs/>
          <w:color w:val="000000" w:themeColor="text1"/>
          <w:sz w:val="28"/>
          <w:szCs w:val="28"/>
          <w:lang w:eastAsia="ja-JP"/>
        </w:rPr>
        <w:t>:</w:t>
      </w:r>
      <w:r w:rsidR="00AE683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C833B1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MTG</w:t>
      </w:r>
      <w:r w:rsidR="00C051CC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0667A2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intend</w:t>
      </w:r>
      <w:r w:rsidR="0030758B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s</w:t>
      </w:r>
      <w:r w:rsidR="000667A2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to </w:t>
      </w:r>
      <w:r w:rsidR="00560F0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respond </w:t>
      </w:r>
      <w:r w:rsidR="003A5234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to </w:t>
      </w:r>
      <w:r w:rsidR="009F318D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the </w:t>
      </w:r>
      <w:r w:rsidR="003C445D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accelerating trends of </w:t>
      </w:r>
      <w:r w:rsidR="00D50834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mental</w:t>
      </w:r>
      <w:r w:rsidR="005F29E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D50834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care</w:t>
      </w:r>
      <w:r w:rsidR="005F6925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and </w:t>
      </w:r>
      <w:r w:rsidR="5A64E6AA" w:rsidRPr="34438C5A">
        <w:rPr>
          <w:rFonts w:ascii="Arial" w:hAnsi="Arial" w:cs="Arial"/>
          <w:color w:val="000000" w:themeColor="text1"/>
          <w:sz w:val="28"/>
          <w:szCs w:val="28"/>
          <w:lang w:eastAsia="ja-JP"/>
        </w:rPr>
        <w:t>needs</w:t>
      </w:r>
      <w:r w:rsidR="00E03D9B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5F6925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to </w:t>
      </w:r>
      <w:r w:rsidR="009720B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receive mental health care </w:t>
      </w:r>
      <w:r w:rsidR="00777880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anytime and anywhere</w:t>
      </w:r>
      <w:r w:rsidR="00560F0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.</w:t>
      </w:r>
    </w:p>
    <w:p w14:paraId="44A68647" w14:textId="3860EEE4" w:rsidR="0064397B" w:rsidRPr="00CD4A91" w:rsidRDefault="00534B8D" w:rsidP="00AE683A">
      <w:pPr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CD4A91">
        <w:rPr>
          <w:rFonts w:ascii="Arial" w:hAnsi="Arial" w:cs="Arial" w:hint="eastAsia"/>
          <w:b/>
          <w:bCs/>
          <w:color w:val="000000" w:themeColor="text1"/>
          <w:sz w:val="28"/>
          <w:szCs w:val="28"/>
          <w:lang w:eastAsia="ja-JP"/>
        </w:rPr>
        <w:t>N</w:t>
      </w: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>ew business idea</w:t>
      </w:r>
      <w:r w:rsidR="00AE683A" w:rsidRPr="00CD4A91">
        <w:rPr>
          <w:rFonts w:ascii="Arial" w:hAnsi="Arial" w:cs="Arial" w:hint="eastAsia"/>
          <w:b/>
          <w:bCs/>
          <w:color w:val="000000" w:themeColor="text1"/>
          <w:sz w:val="28"/>
          <w:szCs w:val="28"/>
          <w:lang w:eastAsia="ja-JP"/>
        </w:rPr>
        <w:t>:</w:t>
      </w:r>
      <w:r w:rsidR="00AE683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F52A75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MTG</w:t>
      </w:r>
      <w:r w:rsidR="00560F0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C051CC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aim</w:t>
      </w:r>
      <w:r w:rsidR="00F52A75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s</w:t>
      </w:r>
      <w:r w:rsidR="00C051CC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to </w:t>
      </w:r>
      <w:r w:rsidR="0050602B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develop and </w:t>
      </w:r>
      <w:r w:rsidR="00DA3C85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provide mental health application service that can analyze </w:t>
      </w:r>
      <w:r w:rsidR="00F946E4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mental health condition</w:t>
      </w:r>
      <w:r w:rsidR="00DB541B">
        <w:rPr>
          <w:rFonts w:ascii="Arial" w:hAnsi="Arial" w:cs="Arial"/>
          <w:color w:val="000000" w:themeColor="text1"/>
          <w:sz w:val="28"/>
          <w:szCs w:val="28"/>
          <w:lang w:eastAsia="ja-JP"/>
        </w:rPr>
        <w:t>,</w:t>
      </w:r>
      <w:r w:rsidR="00F946E4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63318E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offer </w:t>
      </w:r>
      <w:r w:rsidR="00F71B68">
        <w:rPr>
          <w:rFonts w:ascii="Arial" w:hAnsi="Arial" w:cs="Arial"/>
          <w:color w:val="000000" w:themeColor="text1"/>
          <w:sz w:val="28"/>
          <w:szCs w:val="28"/>
          <w:lang w:eastAsia="ja-JP"/>
        </w:rPr>
        <w:t>personalized</w:t>
      </w:r>
      <w:r w:rsidR="00BF7B0E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63318E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advice </w:t>
      </w:r>
      <w:r w:rsidR="00353F97">
        <w:rPr>
          <w:rFonts w:ascii="Arial" w:hAnsi="Arial" w:cs="Arial"/>
          <w:color w:val="000000" w:themeColor="text1"/>
          <w:sz w:val="28"/>
          <w:szCs w:val="28"/>
          <w:lang w:eastAsia="ja-JP"/>
        </w:rPr>
        <w:t>an</w:t>
      </w:r>
      <w:r w:rsidR="00DF6EA7">
        <w:rPr>
          <w:rFonts w:ascii="Arial" w:hAnsi="Arial" w:cs="Arial"/>
          <w:color w:val="000000" w:themeColor="text1"/>
          <w:sz w:val="28"/>
          <w:szCs w:val="28"/>
          <w:lang w:eastAsia="ja-JP"/>
        </w:rPr>
        <w:t>d</w:t>
      </w:r>
      <w:r w:rsidR="0090602B"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  <w:t xml:space="preserve">　</w:t>
      </w:r>
      <w:r w:rsidR="0090602B"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  <w:t>r</w:t>
      </w:r>
      <w:r w:rsidR="0090602B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ecommend </w:t>
      </w:r>
      <w:r w:rsidR="0028382A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Israeli </w:t>
      </w:r>
      <w:r w:rsidR="00D25363">
        <w:rPr>
          <w:rFonts w:ascii="Arial" w:hAnsi="Arial" w:cs="Arial"/>
          <w:color w:val="000000" w:themeColor="text1"/>
          <w:sz w:val="28"/>
          <w:szCs w:val="28"/>
          <w:lang w:eastAsia="ja-JP"/>
        </w:rPr>
        <w:t>beauty</w:t>
      </w:r>
      <w:r w:rsidR="009F187D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D25363">
        <w:rPr>
          <w:rFonts w:ascii="Arial" w:hAnsi="Arial" w:cs="Arial"/>
          <w:color w:val="000000" w:themeColor="text1"/>
          <w:sz w:val="28"/>
          <w:szCs w:val="28"/>
          <w:lang w:eastAsia="ja-JP"/>
        </w:rPr>
        <w:t>product</w:t>
      </w:r>
      <w:r w:rsidR="0028382A">
        <w:rPr>
          <w:rFonts w:ascii="Arial" w:hAnsi="Arial" w:cs="Arial"/>
          <w:color w:val="000000" w:themeColor="text1"/>
          <w:sz w:val="28"/>
          <w:szCs w:val="28"/>
          <w:lang w:eastAsia="ja-JP"/>
        </w:rPr>
        <w:t>s</w:t>
      </w:r>
      <w:r w:rsidR="00D25363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63318E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to </w:t>
      </w:r>
      <w:r w:rsidR="00F75C8C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become healthy </w:t>
      </w:r>
      <w:r w:rsidR="002345AC">
        <w:rPr>
          <w:rFonts w:ascii="Arial" w:hAnsi="Arial" w:cs="Arial"/>
          <w:color w:val="000000" w:themeColor="text1"/>
          <w:sz w:val="28"/>
          <w:szCs w:val="28"/>
          <w:lang w:eastAsia="ja-JP"/>
        </w:rPr>
        <w:t>both physically and mentally</w:t>
      </w:r>
      <w:r w:rsidR="0063318E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.</w:t>
      </w:r>
    </w:p>
    <w:p w14:paraId="0FFDE826" w14:textId="77777777" w:rsidR="00470CEA" w:rsidRPr="00CD4A91" w:rsidRDefault="00470CEA" w:rsidP="0064397B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E86A176" w14:textId="342F3B0D" w:rsidR="00F101F3" w:rsidRPr="00CD4A91" w:rsidRDefault="00BA2F6A" w:rsidP="00907F7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Scouting Technologies:</w:t>
      </w:r>
    </w:p>
    <w:p w14:paraId="2B010A01" w14:textId="7A65E67D" w:rsidR="008D6074" w:rsidRPr="00CD4A91" w:rsidRDefault="007F5715" w:rsidP="00907F7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Company must have technology for either Category 1 or 2. </w:t>
      </w:r>
    </w:p>
    <w:p w14:paraId="48A7C6C1" w14:textId="00923630" w:rsidR="008D6074" w:rsidRPr="00CD4A91" w:rsidRDefault="009322D3" w:rsidP="00C833B1">
      <w:pPr>
        <w:pStyle w:val="a7"/>
        <w:numPr>
          <w:ilvl w:val="0"/>
          <w:numId w:val="1"/>
        </w:numPr>
        <w:ind w:left="641" w:hanging="357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Category 1</w:t>
      </w:r>
      <w:r w:rsidR="00F101F3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 xml:space="preserve"> (high</w:t>
      </w:r>
      <w:r w:rsidR="005711B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er</w:t>
      </w:r>
      <w:r w:rsidR="00F101F3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 xml:space="preserve"> pr</w:t>
      </w:r>
      <w:r w:rsidR="00D4720F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io</w:t>
      </w:r>
      <w:r w:rsidR="00F101F3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rity)</w:t>
      </w: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 xml:space="preserve">: </w:t>
      </w:r>
      <w:r w:rsidR="00F71B68" w:rsidRPr="00F71B6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Mental Health Data</w:t>
      </w:r>
      <w:r w:rsidR="001B553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 xml:space="preserve"> </w:t>
      </w:r>
      <w:r w:rsidR="00364265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Analytics</w:t>
      </w:r>
      <w:r w:rsidR="00F71B68" w:rsidRPr="00F71B6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/Algorithm</w:t>
      </w:r>
    </w:p>
    <w:p w14:paraId="31EF3788" w14:textId="19BECF11" w:rsidR="0046582B" w:rsidRDefault="006D36BD" w:rsidP="00D530C2">
      <w:pPr>
        <w:pStyle w:val="a7"/>
        <w:numPr>
          <w:ilvl w:val="1"/>
          <w:numId w:val="1"/>
        </w:numPr>
        <w:ind w:left="924" w:hanging="357"/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250C71">
        <w:rPr>
          <w:rFonts w:ascii="Arial" w:hAnsi="Arial" w:cs="Arial"/>
          <w:color w:val="000000" w:themeColor="text1"/>
          <w:sz w:val="28"/>
          <w:szCs w:val="28"/>
          <w:lang w:eastAsia="ja-JP"/>
        </w:rPr>
        <w:t>Analytic</w:t>
      </w:r>
      <w:r w:rsidR="00253DA0" w:rsidRPr="00250C71">
        <w:rPr>
          <w:rFonts w:ascii="Arial" w:hAnsi="Arial" w:cs="Arial"/>
          <w:color w:val="000000" w:themeColor="text1"/>
          <w:sz w:val="28"/>
          <w:szCs w:val="28"/>
          <w:lang w:eastAsia="ja-JP"/>
        </w:rPr>
        <w:t>al</w:t>
      </w:r>
      <w:r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algorithm for mental </w:t>
      </w:r>
      <w:r w:rsidR="00AB65D3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condition</w:t>
      </w:r>
      <w:r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27564D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and </w:t>
      </w:r>
      <w:r w:rsidR="0011339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offer advice </w:t>
      </w:r>
      <w:r w:rsidR="00C447D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to </w:t>
      </w:r>
      <w:r w:rsidR="00256710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take </w:t>
      </w:r>
      <w:r w:rsidR="00626E3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care</w:t>
      </w:r>
      <w:r w:rsidR="0011339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of mental</w:t>
      </w:r>
      <w:r w:rsidR="00251859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well-being</w:t>
      </w:r>
      <w:r w:rsidR="0011339A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.</w:t>
      </w:r>
    </w:p>
    <w:p w14:paraId="41BA043C" w14:textId="2E74540A" w:rsidR="00D530C2" w:rsidRPr="00D530C2" w:rsidRDefault="007A6854" w:rsidP="00D530C2">
      <w:pPr>
        <w:pStyle w:val="a7"/>
        <w:numPr>
          <w:ilvl w:val="1"/>
          <w:numId w:val="1"/>
        </w:numPr>
        <w:ind w:left="924" w:hanging="357"/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</w:pPr>
      <w:r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MTG looks for technology which can </w:t>
      </w:r>
      <w:r w:rsidR="00063697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analyze data from </w:t>
      </w:r>
      <w:r w:rsidR="006D5A8B">
        <w:rPr>
          <w:rFonts w:ascii="Arial" w:hAnsi="Arial" w:cs="Arial"/>
          <w:color w:val="000000" w:themeColor="text1"/>
          <w:sz w:val="28"/>
          <w:szCs w:val="28"/>
          <w:lang w:eastAsia="ja-JP"/>
        </w:rPr>
        <w:t>common wearable device</w:t>
      </w:r>
      <w:r w:rsidR="0004479A">
        <w:rPr>
          <w:rFonts w:ascii="Arial" w:hAnsi="Arial" w:cs="Arial"/>
          <w:color w:val="000000" w:themeColor="text1"/>
          <w:sz w:val="28"/>
          <w:szCs w:val="28"/>
          <w:lang w:eastAsia="ja-JP"/>
        </w:rPr>
        <w:t>s</w:t>
      </w:r>
      <w:r w:rsidR="006D5A8B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or daily </w:t>
      </w:r>
      <w:r w:rsidR="00CC26CD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health check </w:t>
      </w:r>
      <w:r w:rsidR="007A46E6" w:rsidRPr="00577216">
        <w:rPr>
          <w:rFonts w:ascii="Arial" w:hAnsi="Arial" w:cs="Arial"/>
          <w:color w:val="000000" w:themeColor="text1"/>
          <w:sz w:val="28"/>
          <w:szCs w:val="28"/>
          <w:lang w:eastAsia="ja-JP"/>
        </w:rPr>
        <w:t>questionnaire</w:t>
      </w:r>
      <w:r w:rsidR="007A46E6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and</w:t>
      </w:r>
      <w:r w:rsidR="009D110D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  <w:r w:rsidR="00F71B68" w:rsidRPr="00F71B68">
        <w:rPr>
          <w:rFonts w:ascii="Arial" w:hAnsi="Arial" w:cs="Arial"/>
          <w:color w:val="000000" w:themeColor="text1"/>
          <w:sz w:val="28"/>
          <w:szCs w:val="28"/>
          <w:lang w:eastAsia="ja-JP"/>
        </w:rPr>
        <w:t>advice and recommend personalized services</w:t>
      </w:r>
      <w:r w:rsidR="008468A9">
        <w:rPr>
          <w:rFonts w:ascii="Arial" w:hAnsi="Arial" w:cs="Arial"/>
          <w:color w:val="000000" w:themeColor="text1"/>
          <w:sz w:val="28"/>
          <w:szCs w:val="28"/>
          <w:lang w:eastAsia="ja-JP"/>
        </w:rPr>
        <w:t>.</w:t>
      </w:r>
      <w:r w:rsidR="00947E7B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</w:t>
      </w:r>
    </w:p>
    <w:p w14:paraId="78A90520" w14:textId="0F6E9ECD" w:rsidR="00EA7F1B" w:rsidRPr="00CD4A91" w:rsidRDefault="009322D3" w:rsidP="00C833B1">
      <w:pPr>
        <w:pStyle w:val="a7"/>
        <w:numPr>
          <w:ilvl w:val="0"/>
          <w:numId w:val="1"/>
        </w:numPr>
        <w:ind w:left="641" w:hanging="357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 xml:space="preserve">Category 2: </w:t>
      </w:r>
      <w:r w:rsidR="00D4720F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Organic b</w:t>
      </w:r>
      <w:r w:rsidR="00CB522F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 xml:space="preserve">eauty </w:t>
      </w:r>
      <w:r w:rsidR="005E0F66" w:rsidRPr="00CD4A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ja-JP"/>
        </w:rPr>
        <w:t>products</w:t>
      </w:r>
    </w:p>
    <w:p w14:paraId="17296B2D" w14:textId="31EBD6B8" w:rsidR="00CB522F" w:rsidRPr="00CD4A91" w:rsidRDefault="00C87678" w:rsidP="00C833B1">
      <w:pPr>
        <w:pStyle w:val="a7"/>
        <w:numPr>
          <w:ilvl w:val="1"/>
          <w:numId w:val="1"/>
        </w:numPr>
        <w:ind w:left="924" w:hanging="357"/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MTG </w:t>
      </w:r>
      <w:r w:rsidR="001E5F8C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aims to </w:t>
      </w:r>
      <w:r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recommend and encourage </w:t>
      </w:r>
      <w:r w:rsidR="001E5F8C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application users to purchase b</w:t>
      </w:r>
      <w:r w:rsidR="00296C65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eauty </w:t>
      </w:r>
      <w:r w:rsidR="001E5F8C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p</w:t>
      </w:r>
      <w:r w:rsidR="00296C65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roducts</w:t>
      </w:r>
      <w:r w:rsidR="00AC37E1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 made by o</w:t>
      </w:r>
      <w:r w:rsidR="0089009F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rganic materials from Israel</w:t>
      </w:r>
      <w:r w:rsidR="004E175E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. </w:t>
      </w:r>
      <w:r w:rsidR="004E175E" w:rsidRPr="00CD4A91"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  <w:t>(</w:t>
      </w:r>
      <w:r w:rsidR="004E175E"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e.g., fragrance, skin care, and supplements)</w:t>
      </w:r>
    </w:p>
    <w:p w14:paraId="7DA7A847" w14:textId="77777777" w:rsidR="004776B3" w:rsidRPr="00CD4A91" w:rsidRDefault="004776B3" w:rsidP="00EA7F1B">
      <w:pPr>
        <w:rPr>
          <w:rFonts w:ascii="Arial" w:hAnsi="Arial" w:cs="Arial"/>
          <w:color w:val="000000" w:themeColor="text1"/>
          <w:sz w:val="28"/>
          <w:szCs w:val="28"/>
          <w:lang w:eastAsia="ja-JP"/>
        </w:rPr>
      </w:pPr>
    </w:p>
    <w:p w14:paraId="488CC144" w14:textId="2653F340" w:rsidR="00DD7483" w:rsidRPr="00CD4A91" w:rsidRDefault="00DD7483" w:rsidP="00EA7F1B">
      <w:pPr>
        <w:rPr>
          <w:rFonts w:ascii="Arial" w:hAnsi="Arial" w:cs="Arial"/>
          <w:color w:val="000000" w:themeColor="text1"/>
          <w:sz w:val="28"/>
          <w:szCs w:val="28"/>
          <w:lang w:eastAsia="ja-JP"/>
        </w:rPr>
      </w:pPr>
      <w:r w:rsidRPr="00CD4A91">
        <w:rPr>
          <w:rFonts w:ascii="Arial" w:hAnsi="Arial" w:cs="Arial" w:hint="eastAsia"/>
          <w:color w:val="000000" w:themeColor="text1"/>
          <w:sz w:val="28"/>
          <w:szCs w:val="28"/>
          <w:lang w:eastAsia="ja-JP"/>
        </w:rPr>
        <w:t>M</w:t>
      </w:r>
      <w:r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 xml:space="preserve">ore details are </w:t>
      </w:r>
      <w:commentRangeStart w:id="0"/>
      <w:r w:rsidRPr="00CD4A91">
        <w:rPr>
          <w:rFonts w:ascii="Arial" w:hAnsi="Arial" w:cs="Arial"/>
          <w:color w:val="000000" w:themeColor="text1"/>
          <w:sz w:val="28"/>
          <w:szCs w:val="28"/>
          <w:lang w:eastAsia="ja-JP"/>
        </w:rPr>
        <w:t>here</w:t>
      </w:r>
      <w:commentRangeEnd w:id="0"/>
      <w:r w:rsidRPr="00CD4A91">
        <w:rPr>
          <w:rStyle w:val="a8"/>
          <w:color w:val="000000" w:themeColor="text1"/>
        </w:rPr>
        <w:commentReference w:id="0"/>
      </w:r>
    </w:p>
    <w:sectPr w:rsidR="00DD7483" w:rsidRPr="00CD4A91" w:rsidSect="00CE006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820BCA9" w14:textId="2A8C87B2" w:rsidR="00DD7483" w:rsidRPr="00DD7483" w:rsidRDefault="00DD7483">
      <w:pPr>
        <w:pStyle w:val="a9"/>
        <w:rPr>
          <w:lang w:eastAsia="ja-JP"/>
        </w:rPr>
      </w:pPr>
      <w:r>
        <w:rPr>
          <w:rStyle w:val="a8"/>
        </w:rPr>
        <w:annotationRef/>
      </w:r>
      <w:r w:rsidR="00C6373F">
        <w:rPr>
          <w:lang w:eastAsia="ja-JP"/>
        </w:rPr>
        <w:t xml:space="preserve">Add the link </w:t>
      </w:r>
      <w:r w:rsidR="006B2232">
        <w:rPr>
          <w:lang w:eastAsia="ja-JP"/>
        </w:rPr>
        <w:t>to</w:t>
      </w:r>
      <w:r w:rsidR="00B914EA">
        <w:rPr>
          <w:lang w:eastAsia="ja-JP"/>
        </w:rPr>
        <w:t xml:space="preserve"> the</w:t>
      </w:r>
      <w:r w:rsidR="00C6373F">
        <w:rPr>
          <w:lang w:eastAsia="ja-JP"/>
        </w:rPr>
        <w:t xml:space="preserve"> </w:t>
      </w:r>
      <w:r w:rsidR="00B914EA">
        <w:rPr>
          <w:lang w:eastAsia="ja-JP"/>
        </w:rPr>
        <w:t>p</w:t>
      </w:r>
      <w:r>
        <w:rPr>
          <w:lang w:eastAsia="ja-JP"/>
        </w:rPr>
        <w:t>resentation material</w:t>
      </w:r>
      <w:r w:rsidR="00B914EA">
        <w:rPr>
          <w:lang w:eastAsia="ja-JP"/>
        </w:rPr>
        <w:t xml:space="preserve"> (</w:t>
      </w:r>
      <w:r w:rsidR="00B914EA" w:rsidRPr="00EA1CF0">
        <w:rPr>
          <w:rFonts w:ascii="Arial" w:hAnsi="Arial" w:cs="Arial"/>
          <w:color w:val="000000" w:themeColor="text1"/>
          <w:sz w:val="28"/>
          <w:szCs w:val="28"/>
        </w:rPr>
        <w:t>MTG Co., Ltd.</w:t>
      </w:r>
      <w:r w:rsidR="00B914EA">
        <w:rPr>
          <w:lang w:eastAsia="ja-JP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20BC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0BCA9" w16cid:durableId="28E0DA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D99B" w14:textId="77777777" w:rsidR="00E969C5" w:rsidRDefault="00E969C5" w:rsidP="0064397B">
      <w:pPr>
        <w:spacing w:after="0" w:line="240" w:lineRule="auto"/>
      </w:pPr>
      <w:r>
        <w:separator/>
      </w:r>
    </w:p>
  </w:endnote>
  <w:endnote w:type="continuationSeparator" w:id="0">
    <w:p w14:paraId="275288C1" w14:textId="77777777" w:rsidR="00E969C5" w:rsidRDefault="00E969C5" w:rsidP="0064397B">
      <w:pPr>
        <w:spacing w:after="0" w:line="240" w:lineRule="auto"/>
      </w:pPr>
      <w:r>
        <w:continuationSeparator/>
      </w:r>
    </w:p>
  </w:endnote>
  <w:endnote w:type="continuationNotice" w:id="1">
    <w:p w14:paraId="6F3BC491" w14:textId="77777777" w:rsidR="00E969C5" w:rsidRDefault="00E96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4D3F" w14:textId="77777777" w:rsidR="00E969C5" w:rsidRDefault="00E969C5" w:rsidP="0064397B">
      <w:pPr>
        <w:spacing w:after="0" w:line="240" w:lineRule="auto"/>
      </w:pPr>
      <w:r>
        <w:separator/>
      </w:r>
    </w:p>
  </w:footnote>
  <w:footnote w:type="continuationSeparator" w:id="0">
    <w:p w14:paraId="1245F8EF" w14:textId="77777777" w:rsidR="00E969C5" w:rsidRDefault="00E969C5" w:rsidP="0064397B">
      <w:pPr>
        <w:spacing w:after="0" w:line="240" w:lineRule="auto"/>
      </w:pPr>
      <w:r>
        <w:continuationSeparator/>
      </w:r>
    </w:p>
  </w:footnote>
  <w:footnote w:type="continuationNotice" w:id="1">
    <w:p w14:paraId="37EDAC6E" w14:textId="77777777" w:rsidR="00E969C5" w:rsidRDefault="00E969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4F32" w14:textId="0303E3B5" w:rsidR="0064397B" w:rsidRPr="00CC502E" w:rsidRDefault="00383A69" w:rsidP="005667EE">
    <w:pPr>
      <w:pStyle w:val="a3"/>
      <w:rPr>
        <w:rFonts w:ascii="Arial" w:hAnsi="Arial" w:cs="Arial"/>
        <w:sz w:val="28"/>
        <w:szCs w:val="28"/>
        <w:lang w:eastAsia="ja-JP"/>
      </w:rPr>
    </w:pPr>
    <w:r w:rsidRPr="00383A69">
      <w:rPr>
        <w:noProof/>
        <w:color w:val="FF0000"/>
      </w:rPr>
      <w:drawing>
        <wp:inline distT="0" distB="0" distL="0" distR="0" wp14:anchorId="5F50E164" wp14:editId="55A6EB9F">
          <wp:extent cx="1001516" cy="471860"/>
          <wp:effectExtent l="0" t="0" r="8255" b="4445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02285E01-0173-4B20-B376-02A6368CE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02285E01-0173-4B20-B376-02A6368CE5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995" cy="479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FCE">
      <w:rPr>
        <w:rFonts w:hint="eastAsia"/>
        <w:color w:val="FF0000"/>
        <w:lang w:eastAsia="ja-JP"/>
      </w:rPr>
      <w:t xml:space="preserve"> </w:t>
    </w:r>
    <w:r w:rsidR="005667EE">
      <w:rPr>
        <w:color w:val="FF0000"/>
        <w:lang w:eastAsia="ja-JP"/>
      </w:rPr>
      <w:t xml:space="preserve">                                                                                          </w:t>
    </w:r>
    <w:r w:rsidR="00D66627">
      <w:rPr>
        <w:color w:val="FF0000"/>
        <w:lang w:eastAsia="ja-JP"/>
      </w:rPr>
      <w:t xml:space="preserve">                                          </w:t>
    </w:r>
    <w:r w:rsidR="00D66627" w:rsidRPr="00CC502E">
      <w:rPr>
        <w:lang w:eastAsia="ja-JP"/>
      </w:rPr>
      <w:t xml:space="preserve"> </w:t>
    </w:r>
    <w:r w:rsidR="005667EE" w:rsidRPr="00CC502E">
      <w:rPr>
        <w:rFonts w:ascii="Arial" w:hAnsi="Arial" w:cs="Arial"/>
        <w:sz w:val="28"/>
        <w:szCs w:val="28"/>
        <w:lang w:eastAsia="ja-JP"/>
      </w:rPr>
      <w:t>Calls for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5746"/>
    <w:multiLevelType w:val="hybridMultilevel"/>
    <w:tmpl w:val="BC28CB66"/>
    <w:lvl w:ilvl="0" w:tplc="D69EE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29EE"/>
    <w:multiLevelType w:val="hybridMultilevel"/>
    <w:tmpl w:val="809C832C"/>
    <w:lvl w:ilvl="0" w:tplc="B93255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1849AC0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8F8CC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34E3C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2C2CA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436FB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D302E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11A003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DE82A9C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6585636A"/>
    <w:multiLevelType w:val="hybridMultilevel"/>
    <w:tmpl w:val="4F7A5BB8"/>
    <w:lvl w:ilvl="0" w:tplc="D69EE390">
      <w:numFmt w:val="bullet"/>
      <w:lvlText w:val="-"/>
      <w:lvlJc w:val="left"/>
      <w:pPr>
        <w:ind w:left="1140" w:hanging="42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AE20077"/>
    <w:multiLevelType w:val="hybridMultilevel"/>
    <w:tmpl w:val="4044C25E"/>
    <w:lvl w:ilvl="0" w:tplc="D69EE390">
      <w:numFmt w:val="bullet"/>
      <w:lvlText w:val="-"/>
      <w:lvlJc w:val="left"/>
      <w:pPr>
        <w:ind w:left="640" w:hanging="420"/>
      </w:pPr>
      <w:rPr>
        <w:rFonts w:ascii="Calibri" w:eastAsiaTheme="minorHAns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2119526846">
    <w:abstractNumId w:val="0"/>
  </w:num>
  <w:num w:numId="2" w16cid:durableId="300111893">
    <w:abstractNumId w:val="1"/>
  </w:num>
  <w:num w:numId="3" w16cid:durableId="1592161867">
    <w:abstractNumId w:val="2"/>
  </w:num>
  <w:num w:numId="4" w16cid:durableId="1017534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7B"/>
    <w:rsid w:val="00036876"/>
    <w:rsid w:val="00041C8C"/>
    <w:rsid w:val="0004479A"/>
    <w:rsid w:val="000469A3"/>
    <w:rsid w:val="00051B96"/>
    <w:rsid w:val="00063697"/>
    <w:rsid w:val="000649F7"/>
    <w:rsid w:val="000667A2"/>
    <w:rsid w:val="00070B48"/>
    <w:rsid w:val="00074F8E"/>
    <w:rsid w:val="00095C4F"/>
    <w:rsid w:val="000A66B3"/>
    <w:rsid w:val="000F073B"/>
    <w:rsid w:val="000F4975"/>
    <w:rsid w:val="0011339A"/>
    <w:rsid w:val="00123295"/>
    <w:rsid w:val="001260A8"/>
    <w:rsid w:val="00151B94"/>
    <w:rsid w:val="00162D26"/>
    <w:rsid w:val="001735A6"/>
    <w:rsid w:val="00175055"/>
    <w:rsid w:val="001829F6"/>
    <w:rsid w:val="00182A64"/>
    <w:rsid w:val="001A1E9B"/>
    <w:rsid w:val="001B3355"/>
    <w:rsid w:val="001B53C4"/>
    <w:rsid w:val="001B5530"/>
    <w:rsid w:val="001C0E99"/>
    <w:rsid w:val="001C1D45"/>
    <w:rsid w:val="001C3004"/>
    <w:rsid w:val="001C3031"/>
    <w:rsid w:val="001E05A8"/>
    <w:rsid w:val="001E5F8C"/>
    <w:rsid w:val="00206003"/>
    <w:rsid w:val="00213066"/>
    <w:rsid w:val="002345AC"/>
    <w:rsid w:val="002365D8"/>
    <w:rsid w:val="00244DEC"/>
    <w:rsid w:val="00250C71"/>
    <w:rsid w:val="00251364"/>
    <w:rsid w:val="00251859"/>
    <w:rsid w:val="00253DA0"/>
    <w:rsid w:val="00256710"/>
    <w:rsid w:val="002614B8"/>
    <w:rsid w:val="00274C2F"/>
    <w:rsid w:val="0027564D"/>
    <w:rsid w:val="00277B31"/>
    <w:rsid w:val="00280BBF"/>
    <w:rsid w:val="002834EA"/>
    <w:rsid w:val="0028382A"/>
    <w:rsid w:val="00295DFE"/>
    <w:rsid w:val="00296C65"/>
    <w:rsid w:val="002C7A3C"/>
    <w:rsid w:val="002D1922"/>
    <w:rsid w:val="002D63BD"/>
    <w:rsid w:val="002E450D"/>
    <w:rsid w:val="002E451D"/>
    <w:rsid w:val="002E5FEA"/>
    <w:rsid w:val="002E6C61"/>
    <w:rsid w:val="002E7E72"/>
    <w:rsid w:val="0030758B"/>
    <w:rsid w:val="00317E35"/>
    <w:rsid w:val="00330C35"/>
    <w:rsid w:val="003343BF"/>
    <w:rsid w:val="00353F97"/>
    <w:rsid w:val="003558E0"/>
    <w:rsid w:val="00355BAE"/>
    <w:rsid w:val="00364265"/>
    <w:rsid w:val="00381A4C"/>
    <w:rsid w:val="00383A69"/>
    <w:rsid w:val="0038615F"/>
    <w:rsid w:val="0039009C"/>
    <w:rsid w:val="003A5234"/>
    <w:rsid w:val="003A6B69"/>
    <w:rsid w:val="003B5746"/>
    <w:rsid w:val="003C445D"/>
    <w:rsid w:val="003D3483"/>
    <w:rsid w:val="003E5C6E"/>
    <w:rsid w:val="003E62B1"/>
    <w:rsid w:val="003E755F"/>
    <w:rsid w:val="003F411A"/>
    <w:rsid w:val="003F4D88"/>
    <w:rsid w:val="00402CFC"/>
    <w:rsid w:val="00411FD7"/>
    <w:rsid w:val="004278AA"/>
    <w:rsid w:val="0044570D"/>
    <w:rsid w:val="00454C96"/>
    <w:rsid w:val="0046582B"/>
    <w:rsid w:val="00467A4A"/>
    <w:rsid w:val="00470CEA"/>
    <w:rsid w:val="0047706E"/>
    <w:rsid w:val="004776B3"/>
    <w:rsid w:val="004908F8"/>
    <w:rsid w:val="00492171"/>
    <w:rsid w:val="004B7B5D"/>
    <w:rsid w:val="004C6485"/>
    <w:rsid w:val="004C7BED"/>
    <w:rsid w:val="004E175E"/>
    <w:rsid w:val="004E5C3E"/>
    <w:rsid w:val="004E62D0"/>
    <w:rsid w:val="004F00AB"/>
    <w:rsid w:val="0050602B"/>
    <w:rsid w:val="005158AA"/>
    <w:rsid w:val="00530CAB"/>
    <w:rsid w:val="00530CB0"/>
    <w:rsid w:val="005311CD"/>
    <w:rsid w:val="00534B8D"/>
    <w:rsid w:val="00545793"/>
    <w:rsid w:val="00555CF7"/>
    <w:rsid w:val="00557FDF"/>
    <w:rsid w:val="00560F0A"/>
    <w:rsid w:val="005647BA"/>
    <w:rsid w:val="005667EE"/>
    <w:rsid w:val="005711B7"/>
    <w:rsid w:val="005715D2"/>
    <w:rsid w:val="00572B37"/>
    <w:rsid w:val="00577216"/>
    <w:rsid w:val="005837E6"/>
    <w:rsid w:val="005A6E4C"/>
    <w:rsid w:val="005B5AE8"/>
    <w:rsid w:val="005C0FA6"/>
    <w:rsid w:val="005C15D0"/>
    <w:rsid w:val="005D7153"/>
    <w:rsid w:val="005E060E"/>
    <w:rsid w:val="005E0F66"/>
    <w:rsid w:val="005E3187"/>
    <w:rsid w:val="005F29EA"/>
    <w:rsid w:val="005F6925"/>
    <w:rsid w:val="00612C81"/>
    <w:rsid w:val="0062396A"/>
    <w:rsid w:val="00626E3A"/>
    <w:rsid w:val="00627BB6"/>
    <w:rsid w:val="0063318E"/>
    <w:rsid w:val="0063765B"/>
    <w:rsid w:val="00640A5C"/>
    <w:rsid w:val="0064397B"/>
    <w:rsid w:val="0064515E"/>
    <w:rsid w:val="00654875"/>
    <w:rsid w:val="006A2AE2"/>
    <w:rsid w:val="006B2232"/>
    <w:rsid w:val="006D36BD"/>
    <w:rsid w:val="006D5A8B"/>
    <w:rsid w:val="007338A7"/>
    <w:rsid w:val="00734072"/>
    <w:rsid w:val="00736CEE"/>
    <w:rsid w:val="00742AF9"/>
    <w:rsid w:val="00760CDF"/>
    <w:rsid w:val="007678E2"/>
    <w:rsid w:val="00775BBC"/>
    <w:rsid w:val="00777880"/>
    <w:rsid w:val="007864D1"/>
    <w:rsid w:val="00787EE2"/>
    <w:rsid w:val="00792223"/>
    <w:rsid w:val="007A46E6"/>
    <w:rsid w:val="007A6854"/>
    <w:rsid w:val="007B04AF"/>
    <w:rsid w:val="007C086F"/>
    <w:rsid w:val="007C2BF6"/>
    <w:rsid w:val="007D2D3C"/>
    <w:rsid w:val="007D3162"/>
    <w:rsid w:val="007D7EBB"/>
    <w:rsid w:val="007E00D7"/>
    <w:rsid w:val="007E1171"/>
    <w:rsid w:val="007F5715"/>
    <w:rsid w:val="00806F34"/>
    <w:rsid w:val="00836F22"/>
    <w:rsid w:val="00843592"/>
    <w:rsid w:val="008468A9"/>
    <w:rsid w:val="00850871"/>
    <w:rsid w:val="0085797F"/>
    <w:rsid w:val="008740E2"/>
    <w:rsid w:val="00885C86"/>
    <w:rsid w:val="0089009F"/>
    <w:rsid w:val="008A7A54"/>
    <w:rsid w:val="008C76F1"/>
    <w:rsid w:val="008D1444"/>
    <w:rsid w:val="008D6074"/>
    <w:rsid w:val="008E0FDA"/>
    <w:rsid w:val="008E1E62"/>
    <w:rsid w:val="00904048"/>
    <w:rsid w:val="0090602B"/>
    <w:rsid w:val="00907F7D"/>
    <w:rsid w:val="00930642"/>
    <w:rsid w:val="009322D3"/>
    <w:rsid w:val="00936B0F"/>
    <w:rsid w:val="00943243"/>
    <w:rsid w:val="00947E7B"/>
    <w:rsid w:val="00960852"/>
    <w:rsid w:val="0096291C"/>
    <w:rsid w:val="009657BD"/>
    <w:rsid w:val="0096618C"/>
    <w:rsid w:val="009720BA"/>
    <w:rsid w:val="0098638D"/>
    <w:rsid w:val="00992A2D"/>
    <w:rsid w:val="009A1B2C"/>
    <w:rsid w:val="009B2AFD"/>
    <w:rsid w:val="009C1359"/>
    <w:rsid w:val="009C32D5"/>
    <w:rsid w:val="009C5DEC"/>
    <w:rsid w:val="009C6D40"/>
    <w:rsid w:val="009D110D"/>
    <w:rsid w:val="009D64D9"/>
    <w:rsid w:val="009D69B0"/>
    <w:rsid w:val="009F187D"/>
    <w:rsid w:val="009F318D"/>
    <w:rsid w:val="009F7E75"/>
    <w:rsid w:val="00A00C40"/>
    <w:rsid w:val="00A01D7B"/>
    <w:rsid w:val="00A2071D"/>
    <w:rsid w:val="00A22273"/>
    <w:rsid w:val="00A552A9"/>
    <w:rsid w:val="00A65C7E"/>
    <w:rsid w:val="00A94397"/>
    <w:rsid w:val="00AA6188"/>
    <w:rsid w:val="00AB65D3"/>
    <w:rsid w:val="00AC2677"/>
    <w:rsid w:val="00AC37E1"/>
    <w:rsid w:val="00AC646B"/>
    <w:rsid w:val="00AD1AD2"/>
    <w:rsid w:val="00AD2AEF"/>
    <w:rsid w:val="00AD52EF"/>
    <w:rsid w:val="00AE5BA4"/>
    <w:rsid w:val="00AE683A"/>
    <w:rsid w:val="00AF7032"/>
    <w:rsid w:val="00B03FFE"/>
    <w:rsid w:val="00B12F05"/>
    <w:rsid w:val="00B2076D"/>
    <w:rsid w:val="00B20837"/>
    <w:rsid w:val="00B20B85"/>
    <w:rsid w:val="00B210EF"/>
    <w:rsid w:val="00B5212E"/>
    <w:rsid w:val="00B54288"/>
    <w:rsid w:val="00B84476"/>
    <w:rsid w:val="00B90D56"/>
    <w:rsid w:val="00B914EA"/>
    <w:rsid w:val="00BA1E68"/>
    <w:rsid w:val="00BA2F6A"/>
    <w:rsid w:val="00BB4940"/>
    <w:rsid w:val="00BD44A6"/>
    <w:rsid w:val="00BD687A"/>
    <w:rsid w:val="00BE26CF"/>
    <w:rsid w:val="00BF0162"/>
    <w:rsid w:val="00BF3996"/>
    <w:rsid w:val="00BF57F9"/>
    <w:rsid w:val="00BF7B0E"/>
    <w:rsid w:val="00C051CC"/>
    <w:rsid w:val="00C12170"/>
    <w:rsid w:val="00C209CE"/>
    <w:rsid w:val="00C36F22"/>
    <w:rsid w:val="00C447DA"/>
    <w:rsid w:val="00C456F7"/>
    <w:rsid w:val="00C47159"/>
    <w:rsid w:val="00C62B96"/>
    <w:rsid w:val="00C62CAD"/>
    <w:rsid w:val="00C6373F"/>
    <w:rsid w:val="00C833B1"/>
    <w:rsid w:val="00C87678"/>
    <w:rsid w:val="00C93B50"/>
    <w:rsid w:val="00C96214"/>
    <w:rsid w:val="00CA2BEB"/>
    <w:rsid w:val="00CB522F"/>
    <w:rsid w:val="00CC26CD"/>
    <w:rsid w:val="00CC502E"/>
    <w:rsid w:val="00CD4A91"/>
    <w:rsid w:val="00CD62C4"/>
    <w:rsid w:val="00CE0069"/>
    <w:rsid w:val="00CE51A5"/>
    <w:rsid w:val="00D01DB8"/>
    <w:rsid w:val="00D040BF"/>
    <w:rsid w:val="00D11411"/>
    <w:rsid w:val="00D11FCE"/>
    <w:rsid w:val="00D15DB2"/>
    <w:rsid w:val="00D2485E"/>
    <w:rsid w:val="00D25363"/>
    <w:rsid w:val="00D32855"/>
    <w:rsid w:val="00D40A5B"/>
    <w:rsid w:val="00D4720F"/>
    <w:rsid w:val="00D5049A"/>
    <w:rsid w:val="00D50834"/>
    <w:rsid w:val="00D530C2"/>
    <w:rsid w:val="00D56A92"/>
    <w:rsid w:val="00D56E26"/>
    <w:rsid w:val="00D66627"/>
    <w:rsid w:val="00D70D67"/>
    <w:rsid w:val="00DA325E"/>
    <w:rsid w:val="00DA3C85"/>
    <w:rsid w:val="00DB34B4"/>
    <w:rsid w:val="00DB541B"/>
    <w:rsid w:val="00DC0B04"/>
    <w:rsid w:val="00DC4B36"/>
    <w:rsid w:val="00DD7483"/>
    <w:rsid w:val="00DE310D"/>
    <w:rsid w:val="00DF0A4B"/>
    <w:rsid w:val="00DF6EA7"/>
    <w:rsid w:val="00E03D9B"/>
    <w:rsid w:val="00E106FC"/>
    <w:rsid w:val="00E143A7"/>
    <w:rsid w:val="00E20135"/>
    <w:rsid w:val="00E20628"/>
    <w:rsid w:val="00E245D1"/>
    <w:rsid w:val="00E8642E"/>
    <w:rsid w:val="00E939C3"/>
    <w:rsid w:val="00E969C5"/>
    <w:rsid w:val="00EA1CF0"/>
    <w:rsid w:val="00EA7549"/>
    <w:rsid w:val="00EA7F1B"/>
    <w:rsid w:val="00ED3663"/>
    <w:rsid w:val="00EF0439"/>
    <w:rsid w:val="00EF2DA8"/>
    <w:rsid w:val="00F101F3"/>
    <w:rsid w:val="00F3238C"/>
    <w:rsid w:val="00F33340"/>
    <w:rsid w:val="00F44FFB"/>
    <w:rsid w:val="00F51B90"/>
    <w:rsid w:val="00F52A75"/>
    <w:rsid w:val="00F636D5"/>
    <w:rsid w:val="00F64250"/>
    <w:rsid w:val="00F66370"/>
    <w:rsid w:val="00F71B68"/>
    <w:rsid w:val="00F75C8C"/>
    <w:rsid w:val="00F946E4"/>
    <w:rsid w:val="00F94E35"/>
    <w:rsid w:val="00F97BDE"/>
    <w:rsid w:val="00FA656A"/>
    <w:rsid w:val="00FB47A6"/>
    <w:rsid w:val="00FB5840"/>
    <w:rsid w:val="00FC7BF5"/>
    <w:rsid w:val="00FD015B"/>
    <w:rsid w:val="00FE2040"/>
    <w:rsid w:val="00FE28DB"/>
    <w:rsid w:val="00FF5B3B"/>
    <w:rsid w:val="0ABED991"/>
    <w:rsid w:val="2507BB02"/>
    <w:rsid w:val="34438C5A"/>
    <w:rsid w:val="5A64E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FAE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4397B"/>
  </w:style>
  <w:style w:type="paragraph" w:styleId="a5">
    <w:name w:val="footer"/>
    <w:basedOn w:val="a"/>
    <w:link w:val="a6"/>
    <w:uiPriority w:val="99"/>
    <w:unhideWhenUsed/>
    <w:rsid w:val="0064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4397B"/>
  </w:style>
  <w:style w:type="paragraph" w:styleId="a7">
    <w:name w:val="List Paragraph"/>
    <w:basedOn w:val="a"/>
    <w:uiPriority w:val="34"/>
    <w:qFormat/>
    <w:rsid w:val="0064397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C7A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A3C"/>
  </w:style>
  <w:style w:type="character" w:customStyle="1" w:styleId="aa">
    <w:name w:val="コメント文字列 (文字)"/>
    <w:basedOn w:val="a0"/>
    <w:link w:val="a9"/>
    <w:uiPriority w:val="99"/>
    <w:semiHidden/>
    <w:rsid w:val="002C7A3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C7A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7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61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291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84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2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58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433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68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865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1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66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370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392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60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13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7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9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338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89AA-FF6A-48AF-8C0B-0A28DE2A48A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2023-10-26T08:40:00Z</dcterms:created>
  <dcterms:modified xsi:type="dcterms:W3CDTF">2023-10-26T08:40:00Z</dcterms:modified>
</cp:coreProperties>
</file>